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Приложение №</w:t>
      </w:r>
      <w:r>
        <w:rPr>
          <w:rFonts w:ascii="Times New Roman" w:hAnsi="Times New Roman" w:eastAsia="Times New Roman" w:cs="Times New Roman"/>
        </w:rPr>
        <w:t xml:space="preserve">13</w:t>
      </w:r>
      <w:r>
        <w:rPr>
          <w:rFonts w:ascii="Times New Roman" w:hAnsi="Times New Roman" w:eastAsia="Times New Roman" w:cs="Times New Roman"/>
        </w:rPr>
        <w:t xml:space="preserve"> к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оговору подряда №__________</w:t>
      </w:r>
      <w:r>
        <w:rPr>
          <w:rFonts w:ascii="Times New Roman" w:hAnsi="Times New Roman" w:eastAsia="Times New Roman" w:cs="Times New Roman"/>
        </w:rPr>
        <w:t xml:space="preserve">от</w:t>
      </w:r>
      <w:r>
        <w:rPr>
          <w:rFonts w:ascii="Times New Roman" w:hAnsi="Times New Roman" w:eastAsia="Times New Roman" w:cs="Times New Roman"/>
        </w:rPr>
        <w:t xml:space="preserve">_________________</w:t>
      </w:r>
      <w:r>
        <w:rPr>
          <w:rFonts w:ascii="Times New Roman" w:hAnsi="Times New Roman" w:eastAsia="Times New Roman" w:cs="Times New Roman"/>
        </w:rPr>
      </w:r>
    </w:p>
    <w:p>
      <w:pPr>
        <w:jc w:val="right"/>
      </w:pPr>
      <w:r/>
      <w:r/>
    </w:p>
    <w:tbl>
      <w:tblPr>
        <w:tblW w:w="10173" w:type="dxa"/>
        <w:tblInd w:w="-51" w:type="dxa"/>
        <w:tblLayout w:type="fixed"/>
        <w:tblLook w:val="04A0" w:firstRow="1" w:lastRow="0" w:firstColumn="1" w:lastColumn="0" w:noHBand="0" w:noVBand="1"/>
      </w:tblPr>
      <w:tblGrid>
        <w:gridCol w:w="108"/>
        <w:gridCol w:w="4677"/>
        <w:gridCol w:w="4786"/>
        <w:gridCol w:w="602"/>
      </w:tblGrid>
      <w:tr>
        <w:tblPrEx/>
        <w:trPr>
          <w:gridBefore w:val="1"/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65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                                    Форма АКТ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освидетельствования конструкции (элемента) здания,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сооружения, работ, не доступных после завершения ремонта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(скрытых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N ________                                 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(наименование электростанции)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(конструкция, (элемент) здания, сооружения, работы)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(наименование объекта ремонта, наименование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Рабочая комиссия, назначенная заказчиком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(наименование субъекта электроэнергетики, дата и номер документа)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составе: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председателя рабочей комиссии - представителя заказчика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членов рабочей комиссии - представителей: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организации - исполнителя ремонта, 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организации, осуществляющей подготовку проектной документации,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руководитель производства работ, подлежащих освидетельствованию,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а  также  представители иных организаций участвующих в освидетельствовании,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(должности, фамилии,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произвела    освидетельствование    выполненных   работ,   ознакомилась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предъявленной   технической  документацией  и  составила  настоящий  акт  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нижеследующем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 К освидетельствованию предъявлены следующие работы: 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(наименование скрытых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 Работы выполнены по проектной документации 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(номер, другие реквизиты чертежа, наименование и раздел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проектной документации)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3. При выполнении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применены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(наименование строительных материалов,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изделий со ссылкой на сертификаты или другие документы, подтверждающие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качество)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 Предъявлены документы, подтверждающие соответствие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предъявляемым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к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ним требованиям: 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(исполнительные схемы и чертежи, результаты экспертиз, обследований,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лабораторных и иных испытаний выполненных работ, проведенных в процессе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строительного контроля.)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5. Даты: начала работ   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окончания работ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6. Работы выполнены в соответствии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(указываются наименование, статьи (пункты) технического регламента (норм 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правил), иных нормативных правовых актов)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7.  Выявленные  отступления от проектной документации, технологии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ремонтных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работ,  не  препятствующие  нормальной  эксплуатации и безопасности объекта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ремонта 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(перечень отступлений)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согласованы 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8. Разрешается производство последующих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(наименование работ, конструкций, участков сетей инженерно-технического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обеспечения)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Дополнительные сведения: 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Акт составлен в ____________ экземплярах.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Приложения: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Председатель рабочей комиссии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Члены рабочей комиссии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  <w:t xml:space="preserve">Форма акта согласована: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</w:r>
          </w:p>
        </w:tc>
      </w:tr>
    </w:tbl>
    <w:p>
      <w:pPr>
        <w:jc w:val="right"/>
      </w:pPr>
      <w:r/>
      <w:bookmarkStart w:id="0" w:name="_GoBack"/>
      <w:r/>
      <w:bookmarkEnd w:id="0"/>
      <w:r/>
      <w:r/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9</cp:revision>
  <dcterms:created xsi:type="dcterms:W3CDTF">2021-02-16T03:30:00Z</dcterms:created>
  <dcterms:modified xsi:type="dcterms:W3CDTF">2026-06-19T04:49:18Z</dcterms:modified>
</cp:coreProperties>
</file>